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8BF8DF" w14:textId="280EC813" w:rsidR="00D32521" w:rsidRPr="00A016AA" w:rsidRDefault="00D32521" w:rsidP="00D32521">
      <w:pPr>
        <w:pStyle w:val="Naslov3"/>
        <w:spacing w:before="0" w:after="0"/>
        <w:jc w:val="both"/>
        <w:rPr>
          <w:rFonts w:ascii="Segoe UI" w:hAnsi="Segoe UI" w:cs="Segoe UI"/>
          <w:color w:val="auto"/>
          <w:sz w:val="21"/>
          <w:szCs w:val="21"/>
        </w:rPr>
      </w:pPr>
      <w:r w:rsidRPr="00A016AA">
        <w:rPr>
          <w:rFonts w:ascii="Segoe UI" w:hAnsi="Segoe UI" w:cs="Segoe UI"/>
          <w:color w:val="auto"/>
          <w:sz w:val="21"/>
          <w:szCs w:val="21"/>
        </w:rPr>
        <w:t>Javno zbiranje ponudb</w:t>
      </w:r>
      <w:r w:rsidR="00A016AA">
        <w:rPr>
          <w:rFonts w:ascii="Segoe UI" w:hAnsi="Segoe UI" w:cs="Segoe UI"/>
          <w:color w:val="auto"/>
          <w:sz w:val="21"/>
          <w:szCs w:val="21"/>
        </w:rPr>
        <w:t xml:space="preserve"> št.</w:t>
      </w:r>
      <w:r w:rsidRPr="00A016AA">
        <w:rPr>
          <w:rFonts w:ascii="Segoe UI" w:hAnsi="Segoe UI" w:cs="Segoe UI"/>
          <w:color w:val="auto"/>
          <w:sz w:val="21"/>
          <w:szCs w:val="21"/>
        </w:rPr>
        <w:t xml:space="preserve"> </w:t>
      </w:r>
      <w:r w:rsidR="00A016AA" w:rsidRPr="00A016AA">
        <w:rPr>
          <w:rFonts w:ascii="Segoe UI" w:eastAsia="Times New Roman" w:hAnsi="Segoe UI" w:cs="Segoe UI"/>
          <w:color w:val="auto"/>
          <w:sz w:val="20"/>
          <w:szCs w:val="20"/>
        </w:rPr>
        <w:t>7110-18/2025-6</w:t>
      </w:r>
      <w:r w:rsidR="000D6B27">
        <w:rPr>
          <w:rFonts w:ascii="Segoe UI" w:eastAsia="Times New Roman" w:hAnsi="Segoe UI" w:cs="Segoe UI"/>
          <w:color w:val="auto"/>
          <w:sz w:val="20"/>
          <w:szCs w:val="20"/>
        </w:rPr>
        <w:t>1</w:t>
      </w:r>
      <w:r w:rsidR="00A016AA" w:rsidRPr="00A016AA">
        <w:rPr>
          <w:rFonts w:ascii="Segoe UI" w:eastAsia="Times New Roman" w:hAnsi="Segoe UI" w:cs="Segoe UI"/>
          <w:color w:val="auto"/>
          <w:sz w:val="20"/>
          <w:szCs w:val="20"/>
        </w:rPr>
        <w:t xml:space="preserve"> z dne </w:t>
      </w:r>
      <w:r w:rsidR="000D6B27">
        <w:rPr>
          <w:rFonts w:ascii="Segoe UI" w:eastAsia="Times New Roman" w:hAnsi="Segoe UI" w:cs="Segoe UI"/>
          <w:color w:val="auto"/>
          <w:sz w:val="20"/>
          <w:szCs w:val="20"/>
        </w:rPr>
        <w:t>16</w:t>
      </w:r>
      <w:r w:rsidR="00A016AA" w:rsidRPr="00A016AA">
        <w:rPr>
          <w:rFonts w:ascii="Segoe UI" w:eastAsia="Times New Roman" w:hAnsi="Segoe UI" w:cs="Segoe UI"/>
          <w:color w:val="auto"/>
          <w:sz w:val="20"/>
          <w:szCs w:val="20"/>
        </w:rPr>
        <w:t>. 1. 202</w:t>
      </w:r>
      <w:r w:rsidR="000D6B27">
        <w:rPr>
          <w:rFonts w:ascii="Segoe UI" w:eastAsia="Times New Roman" w:hAnsi="Segoe UI" w:cs="Segoe UI"/>
          <w:color w:val="auto"/>
          <w:sz w:val="20"/>
          <w:szCs w:val="20"/>
        </w:rPr>
        <w:t>6</w:t>
      </w:r>
      <w:r w:rsidRPr="00A016AA">
        <w:rPr>
          <w:rFonts w:ascii="Segoe UI" w:hAnsi="Segoe UI" w:cs="Segoe UI"/>
          <w:color w:val="auto"/>
          <w:sz w:val="21"/>
          <w:szCs w:val="21"/>
        </w:rPr>
        <w:tab/>
      </w:r>
      <w:r w:rsidRPr="00A016AA">
        <w:rPr>
          <w:rFonts w:ascii="Segoe UI" w:hAnsi="Segoe UI" w:cs="Segoe UI"/>
          <w:color w:val="auto"/>
          <w:sz w:val="21"/>
          <w:szCs w:val="21"/>
        </w:rPr>
        <w:tab/>
      </w:r>
      <w:r w:rsidRPr="00A016AA">
        <w:rPr>
          <w:rFonts w:ascii="Segoe UI" w:hAnsi="Segoe UI" w:cs="Segoe UI"/>
          <w:color w:val="auto"/>
          <w:sz w:val="21"/>
          <w:szCs w:val="21"/>
        </w:rPr>
        <w:tab/>
      </w:r>
      <w:r w:rsidRPr="00A016AA">
        <w:rPr>
          <w:rFonts w:ascii="Segoe UI" w:hAnsi="Segoe UI" w:cs="Segoe UI"/>
          <w:color w:val="auto"/>
          <w:sz w:val="21"/>
          <w:szCs w:val="21"/>
        </w:rPr>
        <w:tab/>
        <w:t>Priloga 1</w:t>
      </w:r>
    </w:p>
    <w:p w14:paraId="7FD76B4F" w14:textId="77777777" w:rsidR="00D32521" w:rsidRPr="00A016AA" w:rsidRDefault="00D32521" w:rsidP="00D32521">
      <w:pPr>
        <w:pStyle w:val="Naslov3"/>
        <w:spacing w:before="0" w:after="0"/>
        <w:jc w:val="both"/>
        <w:rPr>
          <w:rFonts w:ascii="Segoe UI" w:hAnsi="Segoe UI" w:cs="Segoe UI"/>
          <w:color w:val="auto"/>
          <w:sz w:val="21"/>
          <w:szCs w:val="21"/>
        </w:rPr>
      </w:pPr>
    </w:p>
    <w:p w14:paraId="063CAFE9" w14:textId="77777777" w:rsidR="00D32521" w:rsidRPr="00A016AA" w:rsidRDefault="00D32521" w:rsidP="00D32521">
      <w:pPr>
        <w:pStyle w:val="Naslov3"/>
        <w:spacing w:before="0" w:after="0"/>
        <w:jc w:val="both"/>
        <w:rPr>
          <w:rFonts w:ascii="Segoe UI" w:hAnsi="Segoe UI" w:cs="Segoe UI"/>
          <w:sz w:val="20"/>
          <w:szCs w:val="20"/>
        </w:rPr>
      </w:pPr>
      <w:r w:rsidRPr="00A016AA">
        <w:rPr>
          <w:rFonts w:ascii="Segoe UI" w:hAnsi="Segoe UI" w:cs="Segoe UI"/>
          <w:color w:val="auto"/>
          <w:sz w:val="21"/>
          <w:szCs w:val="21"/>
        </w:rPr>
        <w:t>PODATKI O PONUDNIKU IN IZJAVA PONUDNIKA</w:t>
      </w:r>
    </w:p>
    <w:p w14:paraId="61353B02" w14:textId="77777777" w:rsidR="00D32521" w:rsidRPr="00A016AA" w:rsidRDefault="00D32521" w:rsidP="00D32521">
      <w:pPr>
        <w:rPr>
          <w:rFonts w:ascii="Segoe UI" w:hAnsi="Segoe UI" w:cs="Segoe UI"/>
          <w:sz w:val="20"/>
        </w:rPr>
      </w:pPr>
    </w:p>
    <w:p w14:paraId="0B4B9AC9" w14:textId="77777777" w:rsidR="00D32521" w:rsidRPr="00A016AA" w:rsidRDefault="00D32521" w:rsidP="00D325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Segoe UI" w:hAnsi="Segoe UI" w:cs="Segoe UI"/>
          <w:sz w:val="20"/>
        </w:rPr>
      </w:pPr>
      <w:r w:rsidRPr="00A016AA">
        <w:rPr>
          <w:rFonts w:ascii="Segoe UI" w:hAnsi="Segoe UI" w:cs="Segoe UI"/>
          <w:sz w:val="20"/>
        </w:rPr>
        <w:t>1. Podatki o ponudniku</w:t>
      </w:r>
    </w:p>
    <w:p w14:paraId="6E7DC3F8" w14:textId="77777777" w:rsidR="00D32521" w:rsidRPr="00A016AA" w:rsidRDefault="00D32521" w:rsidP="00D32521">
      <w:pPr>
        <w:rPr>
          <w:rFonts w:ascii="Segoe UI" w:hAnsi="Segoe UI" w:cs="Segoe UI"/>
          <w:sz w:val="20"/>
        </w:rPr>
      </w:pPr>
    </w:p>
    <w:p w14:paraId="69D3EEB6" w14:textId="77777777" w:rsidR="00D32521" w:rsidRPr="00A016AA" w:rsidRDefault="00D32521" w:rsidP="00D32521">
      <w:pPr>
        <w:spacing w:line="360" w:lineRule="auto"/>
        <w:jc w:val="both"/>
        <w:rPr>
          <w:rFonts w:ascii="Segoe UI" w:hAnsi="Segoe UI" w:cs="Segoe UI"/>
          <w:sz w:val="20"/>
        </w:rPr>
      </w:pPr>
      <w:r w:rsidRPr="00A016AA">
        <w:rPr>
          <w:rFonts w:ascii="Segoe UI" w:hAnsi="Segoe UI" w:cs="Segoe UI"/>
          <w:sz w:val="20"/>
        </w:rPr>
        <w:t>Naziv/ime in priimek/podjetje/organizacija: _______________________________________________________________</w:t>
      </w:r>
    </w:p>
    <w:p w14:paraId="0279B26F" w14:textId="77777777" w:rsidR="00D32521" w:rsidRPr="00A016AA" w:rsidRDefault="00D32521" w:rsidP="00D32521">
      <w:pPr>
        <w:spacing w:line="360" w:lineRule="auto"/>
        <w:jc w:val="both"/>
        <w:rPr>
          <w:rFonts w:ascii="Segoe UI" w:hAnsi="Segoe UI" w:cs="Segoe UI"/>
          <w:sz w:val="20"/>
        </w:rPr>
      </w:pPr>
      <w:r w:rsidRPr="00A016AA">
        <w:rPr>
          <w:rFonts w:ascii="Segoe UI" w:hAnsi="Segoe UI" w:cs="Segoe UI"/>
          <w:sz w:val="20"/>
        </w:rPr>
        <w:t>Naslov: _____________________________________________________________________________________________________</w:t>
      </w:r>
    </w:p>
    <w:p w14:paraId="11BEF889" w14:textId="77777777" w:rsidR="00D32521" w:rsidRPr="00A016AA" w:rsidRDefault="00D32521" w:rsidP="00D32521">
      <w:pPr>
        <w:spacing w:line="360" w:lineRule="auto"/>
        <w:jc w:val="both"/>
        <w:rPr>
          <w:rFonts w:ascii="Segoe UI" w:hAnsi="Segoe UI" w:cs="Segoe UI"/>
          <w:sz w:val="20"/>
        </w:rPr>
      </w:pPr>
      <w:r w:rsidRPr="00A016AA">
        <w:rPr>
          <w:rFonts w:ascii="Segoe UI" w:hAnsi="Segoe UI" w:cs="Segoe UI"/>
          <w:sz w:val="20"/>
        </w:rPr>
        <w:t>Tel. št. in e-naslov: _________________________________________________________________________________________</w:t>
      </w:r>
    </w:p>
    <w:p w14:paraId="665159B0" w14:textId="77777777" w:rsidR="00D32521" w:rsidRPr="00A016AA" w:rsidRDefault="00D32521" w:rsidP="00D32521">
      <w:pPr>
        <w:spacing w:line="360" w:lineRule="auto"/>
        <w:jc w:val="both"/>
        <w:rPr>
          <w:rFonts w:ascii="Segoe UI" w:hAnsi="Segoe UI" w:cs="Segoe UI"/>
          <w:sz w:val="20"/>
        </w:rPr>
      </w:pPr>
      <w:r w:rsidRPr="00A016AA">
        <w:rPr>
          <w:rFonts w:ascii="Segoe UI" w:hAnsi="Segoe UI" w:cs="Segoe UI"/>
          <w:sz w:val="20"/>
        </w:rPr>
        <w:t>Matična številka:   __________________________________________________________________________________________</w:t>
      </w:r>
    </w:p>
    <w:p w14:paraId="59EAB570" w14:textId="77777777" w:rsidR="00D32521" w:rsidRPr="00A016AA" w:rsidRDefault="00D32521" w:rsidP="00D32521">
      <w:pPr>
        <w:spacing w:line="360" w:lineRule="auto"/>
        <w:jc w:val="both"/>
        <w:rPr>
          <w:rFonts w:ascii="Segoe UI" w:hAnsi="Segoe UI" w:cs="Segoe UI"/>
          <w:sz w:val="20"/>
        </w:rPr>
      </w:pPr>
      <w:r w:rsidRPr="00A016AA">
        <w:rPr>
          <w:rFonts w:ascii="Segoe UI" w:hAnsi="Segoe UI" w:cs="Segoe UI"/>
          <w:sz w:val="20"/>
        </w:rPr>
        <w:t>Davčna številka oz. ID za DDV:  ____________________________________________________________________________</w:t>
      </w:r>
    </w:p>
    <w:p w14:paraId="1C3F773C" w14:textId="77777777" w:rsidR="00D32521" w:rsidRPr="00A016AA" w:rsidRDefault="00D32521" w:rsidP="00D32521">
      <w:pPr>
        <w:spacing w:line="360" w:lineRule="auto"/>
        <w:jc w:val="both"/>
        <w:rPr>
          <w:rFonts w:ascii="Segoe UI" w:hAnsi="Segoe UI" w:cs="Segoe UI"/>
          <w:sz w:val="20"/>
        </w:rPr>
      </w:pPr>
      <w:r w:rsidRPr="00A016AA">
        <w:rPr>
          <w:rFonts w:ascii="Segoe UI" w:hAnsi="Segoe UI" w:cs="Segoe UI"/>
          <w:sz w:val="20"/>
        </w:rPr>
        <w:t>Davčni zavezanec:   da     ne</w:t>
      </w:r>
    </w:p>
    <w:p w14:paraId="49CE01B4" w14:textId="77777777" w:rsidR="00D32521" w:rsidRPr="00A016AA" w:rsidRDefault="00D32521" w:rsidP="00D32521">
      <w:pPr>
        <w:spacing w:line="360" w:lineRule="auto"/>
        <w:jc w:val="both"/>
        <w:rPr>
          <w:rFonts w:ascii="Segoe UI" w:hAnsi="Segoe UI" w:cs="Segoe UI"/>
          <w:sz w:val="20"/>
        </w:rPr>
      </w:pPr>
      <w:r w:rsidRPr="00A016AA">
        <w:rPr>
          <w:rFonts w:ascii="Segoe UI" w:hAnsi="Segoe UI" w:cs="Segoe UI"/>
          <w:sz w:val="20"/>
        </w:rPr>
        <w:t>Transakcijski račun: SI56 ___________________________________________________________________________________</w:t>
      </w:r>
    </w:p>
    <w:p w14:paraId="7F24261C" w14:textId="77777777" w:rsidR="00D32521" w:rsidRPr="00A016AA" w:rsidRDefault="00D32521" w:rsidP="00D32521">
      <w:pPr>
        <w:spacing w:line="360" w:lineRule="auto"/>
        <w:jc w:val="both"/>
        <w:rPr>
          <w:rFonts w:ascii="Segoe UI" w:hAnsi="Segoe UI" w:cs="Segoe UI"/>
          <w:sz w:val="20"/>
        </w:rPr>
      </w:pPr>
      <w:r w:rsidRPr="00A016AA">
        <w:rPr>
          <w:rFonts w:ascii="Segoe UI" w:hAnsi="Segoe UI" w:cs="Segoe UI"/>
          <w:sz w:val="20"/>
        </w:rPr>
        <w:t>Zakoniti zastopnik:  ________________________________________________________________________________________</w:t>
      </w:r>
    </w:p>
    <w:p w14:paraId="28D70A91" w14:textId="77777777" w:rsidR="00D32521" w:rsidRPr="00A016AA" w:rsidRDefault="00D32521" w:rsidP="00D32521">
      <w:pPr>
        <w:spacing w:line="360" w:lineRule="auto"/>
        <w:jc w:val="both"/>
        <w:rPr>
          <w:rFonts w:ascii="Segoe UI" w:hAnsi="Segoe UI" w:cs="Segoe UI"/>
          <w:sz w:val="20"/>
        </w:rPr>
      </w:pPr>
      <w:r w:rsidRPr="00A016AA">
        <w:rPr>
          <w:rFonts w:ascii="Segoe UI" w:hAnsi="Segoe UI" w:cs="Segoe UI"/>
          <w:sz w:val="20"/>
        </w:rPr>
        <w:t>Kontaktna oseba: __________________________________________________________________________________________</w:t>
      </w:r>
    </w:p>
    <w:p w14:paraId="5CBD2308" w14:textId="77777777" w:rsidR="00D32521" w:rsidRPr="00A016AA" w:rsidRDefault="00D32521" w:rsidP="00D32521">
      <w:pPr>
        <w:spacing w:line="360" w:lineRule="auto"/>
        <w:jc w:val="both"/>
        <w:rPr>
          <w:rFonts w:ascii="Segoe UI" w:hAnsi="Segoe UI" w:cs="Segoe UI"/>
          <w:sz w:val="20"/>
        </w:rPr>
      </w:pPr>
      <w:r w:rsidRPr="00A016AA">
        <w:rPr>
          <w:rFonts w:ascii="Segoe UI" w:hAnsi="Segoe UI" w:cs="Segoe UI"/>
          <w:sz w:val="20"/>
        </w:rPr>
        <w:t>Tel. št. in e-naslov kontaktne osebe: _______________________________________________________________________</w:t>
      </w:r>
    </w:p>
    <w:p w14:paraId="189C42F2" w14:textId="77777777" w:rsidR="00D32521" w:rsidRPr="00A016AA" w:rsidRDefault="00D32521" w:rsidP="00D325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Segoe UI" w:hAnsi="Segoe UI" w:cs="Segoe UI"/>
          <w:sz w:val="20"/>
        </w:rPr>
      </w:pPr>
      <w:r w:rsidRPr="00A016AA">
        <w:rPr>
          <w:rFonts w:ascii="Segoe UI" w:hAnsi="Segoe UI" w:cs="Segoe UI"/>
          <w:sz w:val="20"/>
        </w:rPr>
        <w:t>2. Izjava</w:t>
      </w:r>
    </w:p>
    <w:p w14:paraId="3DC0F776" w14:textId="77777777" w:rsidR="00D32521" w:rsidRPr="00A016AA" w:rsidRDefault="00D32521" w:rsidP="00D32521">
      <w:pPr>
        <w:jc w:val="both"/>
        <w:rPr>
          <w:rFonts w:ascii="Segoe UI" w:hAnsi="Segoe UI" w:cs="Segoe UI"/>
          <w:sz w:val="20"/>
        </w:rPr>
      </w:pPr>
    </w:p>
    <w:p w14:paraId="2EE23087" w14:textId="77777777" w:rsidR="00D32521" w:rsidRPr="00A016AA" w:rsidRDefault="00D32521" w:rsidP="00D32521">
      <w:pPr>
        <w:jc w:val="both"/>
        <w:rPr>
          <w:rFonts w:ascii="Segoe UI" w:hAnsi="Segoe UI" w:cs="Segoe UI"/>
          <w:sz w:val="20"/>
        </w:rPr>
      </w:pPr>
      <w:r w:rsidRPr="00A016AA">
        <w:rPr>
          <w:rFonts w:ascii="Segoe UI" w:hAnsi="Segoe UI" w:cs="Segoe UI"/>
          <w:sz w:val="20"/>
        </w:rPr>
        <w:t>Podpisani (navedba imena in priimka fizične osebe oziroma firme pravne osebe in njenega zakonitega zastopnika)____________________________________________________, s svojim podpisom potrjujem resničnost vseh podatkov, navedenih v ponudbi in njenih prilogah in izjavljam ter s svojim podpisom potrjujem:</w:t>
      </w:r>
    </w:p>
    <w:p w14:paraId="366C6989" w14:textId="77777777" w:rsidR="00D32521" w:rsidRPr="00A016AA" w:rsidRDefault="00D32521" w:rsidP="00D32521">
      <w:pPr>
        <w:numPr>
          <w:ilvl w:val="0"/>
          <w:numId w:val="2"/>
        </w:numPr>
        <w:suppressAutoHyphens w:val="0"/>
        <w:ind w:left="426" w:hanging="357"/>
        <w:jc w:val="both"/>
        <w:rPr>
          <w:rFonts w:ascii="Segoe UI" w:hAnsi="Segoe UI" w:cs="Segoe UI"/>
          <w:sz w:val="20"/>
        </w:rPr>
      </w:pPr>
      <w:r w:rsidRPr="00A016AA">
        <w:rPr>
          <w:rFonts w:ascii="Segoe UI" w:hAnsi="Segoe UI" w:cs="Segoe UI"/>
          <w:sz w:val="20"/>
        </w:rPr>
        <w:t xml:space="preserve">da so vsi podatki resnični in priložena dokazila verodostojne kopije originalnih dokumentov, </w:t>
      </w:r>
    </w:p>
    <w:p w14:paraId="781972F9" w14:textId="77777777" w:rsidR="00D32521" w:rsidRPr="00A016AA" w:rsidRDefault="00D32521" w:rsidP="00D32521">
      <w:pPr>
        <w:pStyle w:val="Odstavekseznama"/>
        <w:numPr>
          <w:ilvl w:val="0"/>
          <w:numId w:val="2"/>
        </w:numPr>
        <w:spacing w:after="0" w:line="240" w:lineRule="auto"/>
        <w:ind w:left="426" w:hanging="357"/>
        <w:contextualSpacing w:val="0"/>
        <w:jc w:val="both"/>
        <w:rPr>
          <w:rFonts w:ascii="Segoe UI" w:hAnsi="Segoe UI" w:cs="Segoe UI"/>
          <w:sz w:val="20"/>
        </w:rPr>
      </w:pPr>
      <w:r w:rsidRPr="00A016AA">
        <w:rPr>
          <w:rFonts w:ascii="Segoe UI" w:hAnsi="Segoe UI" w:cs="Segoe UI"/>
          <w:sz w:val="20"/>
        </w:rPr>
        <w:t>da se strinjam z razpisnimi pogoji iz predmetnega javnega zbiranja ponudb,</w:t>
      </w:r>
    </w:p>
    <w:p w14:paraId="035CC23B" w14:textId="77777777" w:rsidR="00D32521" w:rsidRPr="00A016AA" w:rsidRDefault="00D32521" w:rsidP="00D32521">
      <w:pPr>
        <w:numPr>
          <w:ilvl w:val="0"/>
          <w:numId w:val="2"/>
        </w:numPr>
        <w:suppressAutoHyphens w:val="0"/>
        <w:ind w:left="426" w:hanging="357"/>
        <w:jc w:val="both"/>
        <w:rPr>
          <w:rFonts w:ascii="Segoe UI" w:hAnsi="Segoe UI" w:cs="Segoe UI"/>
          <w:sz w:val="20"/>
        </w:rPr>
      </w:pPr>
      <w:r w:rsidRPr="00A016AA">
        <w:rPr>
          <w:rFonts w:ascii="Segoe UI" w:hAnsi="Segoe UI" w:cs="Segoe UI"/>
          <w:sz w:val="20"/>
        </w:rPr>
        <w:t>da pod materialno in kazensko odgovornostjo s to izjavo prevzemam vse posledice, ki iz nje izhajajo,</w:t>
      </w:r>
    </w:p>
    <w:p w14:paraId="18940A02" w14:textId="2139EA6E" w:rsidR="00D32521" w:rsidRPr="00A016AA" w:rsidRDefault="00D32521" w:rsidP="00D32521">
      <w:pPr>
        <w:pStyle w:val="Naslov3"/>
        <w:numPr>
          <w:ilvl w:val="0"/>
          <w:numId w:val="1"/>
        </w:numPr>
        <w:spacing w:before="0" w:after="0"/>
        <w:ind w:left="426" w:hanging="357"/>
        <w:jc w:val="both"/>
        <w:rPr>
          <w:rFonts w:ascii="Segoe UI" w:eastAsia="Times New Roman" w:hAnsi="Segoe UI" w:cs="Segoe UI"/>
          <w:color w:val="auto"/>
          <w:sz w:val="20"/>
          <w:szCs w:val="20"/>
        </w:rPr>
      </w:pPr>
      <w:r w:rsidRPr="00A016AA">
        <w:rPr>
          <w:rFonts w:ascii="Segoe UI" w:eastAsia="Times New Roman" w:hAnsi="Segoe UI" w:cs="Segoe UI"/>
          <w:color w:val="auto"/>
          <w:sz w:val="20"/>
          <w:szCs w:val="20"/>
        </w:rPr>
        <w:t xml:space="preserve">da sem skrbno pregledal(a) razpisano javno zbiranje ponudb št. </w:t>
      </w:r>
      <w:r w:rsidR="000D6B27">
        <w:rPr>
          <w:rFonts w:ascii="Segoe UI" w:eastAsia="Times New Roman" w:hAnsi="Segoe UI" w:cs="Segoe UI"/>
          <w:color w:val="auto"/>
          <w:sz w:val="20"/>
          <w:szCs w:val="20"/>
        </w:rPr>
        <w:t>7110-18/2025-61 z dne 16. 1. 2026</w:t>
      </w:r>
      <w:r w:rsidRPr="00A016AA">
        <w:rPr>
          <w:rFonts w:ascii="Segoe UI" w:eastAsia="Times New Roman" w:hAnsi="Segoe UI" w:cs="Segoe UI"/>
          <w:color w:val="auto"/>
          <w:sz w:val="20"/>
          <w:szCs w:val="20"/>
        </w:rPr>
        <w:t xml:space="preserve"> ter priložen osnutek pogodbe in da sem nedvoumno v celoti seznanjen z vsebino predmetnega javnega razpisa in da v njem nisem našel(a) napake, </w:t>
      </w:r>
    </w:p>
    <w:p w14:paraId="0250A787" w14:textId="5CCB96FC" w:rsidR="00D32521" w:rsidRPr="00A016AA" w:rsidRDefault="00D32521" w:rsidP="00D32521">
      <w:pPr>
        <w:pStyle w:val="Naslov3"/>
        <w:numPr>
          <w:ilvl w:val="0"/>
          <w:numId w:val="1"/>
        </w:numPr>
        <w:spacing w:before="0" w:after="0"/>
        <w:ind w:left="426" w:hanging="357"/>
        <w:jc w:val="both"/>
        <w:rPr>
          <w:rFonts w:ascii="Segoe UI" w:eastAsia="Times New Roman" w:hAnsi="Segoe UI" w:cs="Segoe UI"/>
          <w:color w:val="auto"/>
          <w:sz w:val="20"/>
          <w:szCs w:val="20"/>
        </w:rPr>
      </w:pPr>
      <w:r w:rsidRPr="00A016AA">
        <w:rPr>
          <w:rFonts w:ascii="Segoe UI" w:eastAsia="Times New Roman" w:hAnsi="Segoe UI" w:cs="Segoe UI"/>
          <w:color w:val="auto"/>
          <w:sz w:val="20"/>
          <w:szCs w:val="20"/>
        </w:rPr>
        <w:t xml:space="preserve">da v celoti izpolnjujem ter sprejemam pogoje javnega zbiranja ponudb št. </w:t>
      </w:r>
      <w:r w:rsidR="000D6B27">
        <w:rPr>
          <w:rFonts w:ascii="Segoe UI" w:eastAsia="Times New Roman" w:hAnsi="Segoe UI" w:cs="Segoe UI"/>
          <w:color w:val="auto"/>
          <w:sz w:val="20"/>
          <w:szCs w:val="20"/>
        </w:rPr>
        <w:t>7110-18/2025-61 z dne 16. 1. 2026</w:t>
      </w:r>
      <w:r w:rsidRPr="00A016AA">
        <w:rPr>
          <w:rFonts w:ascii="Segoe UI" w:eastAsia="Times New Roman" w:hAnsi="Segoe UI" w:cs="Segoe UI"/>
          <w:color w:val="auto"/>
          <w:sz w:val="20"/>
          <w:szCs w:val="20"/>
        </w:rPr>
        <w:t xml:space="preserve"> ter vsebino osnutka pogodbe, ki je del razpisne dokumentacije,</w:t>
      </w:r>
    </w:p>
    <w:p w14:paraId="6B378D61" w14:textId="77777777" w:rsidR="00D32521" w:rsidRPr="00A016AA" w:rsidRDefault="00D32521" w:rsidP="00D32521">
      <w:pPr>
        <w:pStyle w:val="Naslov3"/>
        <w:numPr>
          <w:ilvl w:val="0"/>
          <w:numId w:val="1"/>
        </w:numPr>
        <w:spacing w:before="0" w:after="0"/>
        <w:ind w:left="426" w:hanging="357"/>
        <w:jc w:val="both"/>
        <w:rPr>
          <w:rFonts w:ascii="Segoe UI" w:eastAsia="Times New Roman" w:hAnsi="Segoe UI" w:cs="Segoe UI"/>
          <w:color w:val="auto"/>
          <w:sz w:val="20"/>
          <w:szCs w:val="20"/>
        </w:rPr>
      </w:pPr>
      <w:r w:rsidRPr="00A016AA">
        <w:rPr>
          <w:rFonts w:ascii="Segoe UI" w:eastAsia="Times New Roman" w:hAnsi="Segoe UI" w:cs="Segoe UI"/>
          <w:color w:val="auto"/>
          <w:sz w:val="20"/>
          <w:szCs w:val="20"/>
        </w:rPr>
        <w:t>da mi je stanje nepremičnine ID znak: parcela 2401 2497/5 in stavbe, ki na njej stoji, v naravi v celoti poznano,</w:t>
      </w:r>
    </w:p>
    <w:p w14:paraId="4D37A9F1" w14:textId="77777777" w:rsidR="00D32521" w:rsidRPr="00A016AA" w:rsidRDefault="00D32521" w:rsidP="00D32521">
      <w:pPr>
        <w:pStyle w:val="Naslov3"/>
        <w:numPr>
          <w:ilvl w:val="0"/>
          <w:numId w:val="1"/>
        </w:numPr>
        <w:spacing w:before="0" w:after="0"/>
        <w:ind w:left="426" w:hanging="357"/>
        <w:jc w:val="both"/>
        <w:rPr>
          <w:rFonts w:ascii="Segoe UI" w:eastAsia="Times New Roman" w:hAnsi="Segoe UI" w:cs="Segoe UI"/>
          <w:color w:val="auto"/>
          <w:sz w:val="20"/>
          <w:szCs w:val="20"/>
        </w:rPr>
      </w:pPr>
      <w:r w:rsidRPr="00A016AA">
        <w:rPr>
          <w:rFonts w:ascii="Segoe UI" w:eastAsia="Times New Roman" w:hAnsi="Segoe UI" w:cs="Segoe UI"/>
          <w:color w:val="auto"/>
          <w:sz w:val="20"/>
          <w:szCs w:val="20"/>
        </w:rPr>
        <w:t>da sem seznanjen(a) s tem, da se bo pogodba o ustanovitvi stavbne pravice sklenila s klavzulo »videno-kupljeno« ter z oddajo ponudbe potrjujem, da mi je v celoti znano pravno in dejansko stanje nepremičnine in obeh stavb, da sem si celotno nepremičnino natančno in z ustreznimi strokovnjaki ogledal, pregledal ter jo sprejemam v stanju, v katerem je, s čimer je jamčevanje občine izključeno, ter iz naslova pravnega in dejanskega stanja nima nobenih ugovorov oziroma se jim v celoti odpovedujem,</w:t>
      </w:r>
    </w:p>
    <w:p w14:paraId="6B7F5C16" w14:textId="77777777" w:rsidR="00D32521" w:rsidRPr="00A016AA" w:rsidRDefault="00D32521" w:rsidP="00D32521">
      <w:pPr>
        <w:pStyle w:val="Naslov3"/>
        <w:numPr>
          <w:ilvl w:val="0"/>
          <w:numId w:val="1"/>
        </w:numPr>
        <w:spacing w:before="0" w:after="0"/>
        <w:ind w:left="426" w:hanging="357"/>
        <w:jc w:val="both"/>
        <w:rPr>
          <w:rFonts w:ascii="Segoe UI" w:eastAsia="Times New Roman" w:hAnsi="Segoe UI" w:cs="Segoe UI"/>
          <w:color w:val="auto"/>
          <w:sz w:val="20"/>
          <w:szCs w:val="20"/>
        </w:rPr>
      </w:pPr>
      <w:r w:rsidRPr="00A016AA">
        <w:rPr>
          <w:rFonts w:ascii="Segoe UI" w:eastAsia="Times New Roman" w:hAnsi="Segoe UI" w:cs="Segoe UI"/>
          <w:color w:val="auto"/>
          <w:sz w:val="20"/>
          <w:szCs w:val="20"/>
        </w:rPr>
        <w:t>da imam plačane davke in prispevke in v zadnjih šestih mesecih nisem imel(a) blokiranega TRR za več kot 3 dni,</w:t>
      </w:r>
    </w:p>
    <w:p w14:paraId="0FFCBA85" w14:textId="77777777" w:rsidR="00D32521" w:rsidRPr="00A016AA" w:rsidRDefault="00D32521" w:rsidP="00D32521">
      <w:pPr>
        <w:numPr>
          <w:ilvl w:val="0"/>
          <w:numId w:val="1"/>
        </w:numPr>
        <w:ind w:left="426" w:hanging="357"/>
        <w:jc w:val="both"/>
        <w:rPr>
          <w:rFonts w:ascii="Segoe UI" w:hAnsi="Segoe UI" w:cs="Segoe UI"/>
          <w:sz w:val="20"/>
        </w:rPr>
      </w:pPr>
      <w:r w:rsidRPr="00A016AA">
        <w:rPr>
          <w:rFonts w:ascii="Segoe UI" w:hAnsi="Segoe UI" w:cs="Segoe UI"/>
          <w:sz w:val="20"/>
        </w:rPr>
        <w:t>da nisem povezana oseba s cenilcem oziroma s člani komisije predmetnega razpisnega postopka po določilu sedmega odstavka 51. člena Zakona o stvarnem premoženju države in samoupravnih lokalnih skupnosti (ZSPDSLS-1; Uradni list RS, št. 11/2018, 79/18 in 78/23 – ZORR),</w:t>
      </w:r>
    </w:p>
    <w:p w14:paraId="6D8C43F9" w14:textId="77777777" w:rsidR="00D32521" w:rsidRPr="00A016AA" w:rsidRDefault="00D32521" w:rsidP="00D32521">
      <w:pPr>
        <w:numPr>
          <w:ilvl w:val="0"/>
          <w:numId w:val="1"/>
        </w:numPr>
        <w:suppressAutoHyphens w:val="0"/>
        <w:ind w:left="426" w:hanging="357"/>
        <w:jc w:val="both"/>
        <w:rPr>
          <w:rFonts w:ascii="Segoe UI" w:hAnsi="Segoe UI" w:cs="Segoe UI"/>
          <w:sz w:val="20"/>
        </w:rPr>
      </w:pPr>
      <w:r w:rsidRPr="00A016AA">
        <w:rPr>
          <w:rFonts w:ascii="Segoe UI" w:hAnsi="Segoe UI" w:cs="Segoe UI"/>
          <w:sz w:val="20"/>
        </w:rPr>
        <w:t xml:space="preserve">da so vsi podatki resnični in priložena dokazila verodostojne kopije originalnih dokumentov, </w:t>
      </w:r>
    </w:p>
    <w:p w14:paraId="3918A87C" w14:textId="77777777" w:rsidR="00D32521" w:rsidRPr="00A016AA" w:rsidRDefault="00D32521" w:rsidP="00D32521">
      <w:pPr>
        <w:pStyle w:val="Naslov3"/>
        <w:numPr>
          <w:ilvl w:val="0"/>
          <w:numId w:val="1"/>
        </w:numPr>
        <w:spacing w:before="0" w:after="0"/>
        <w:ind w:left="426" w:hanging="357"/>
        <w:jc w:val="both"/>
        <w:rPr>
          <w:rFonts w:ascii="Segoe UI" w:eastAsia="Times New Roman" w:hAnsi="Segoe UI" w:cs="Segoe UI"/>
          <w:color w:val="auto"/>
          <w:sz w:val="20"/>
          <w:szCs w:val="20"/>
        </w:rPr>
      </w:pPr>
      <w:r w:rsidRPr="00A016AA">
        <w:rPr>
          <w:rFonts w:ascii="Segoe UI" w:eastAsia="Times New Roman" w:hAnsi="Segoe UI" w:cs="Segoe UI"/>
          <w:color w:val="auto"/>
          <w:sz w:val="20"/>
          <w:szCs w:val="20"/>
        </w:rPr>
        <w:t>da sem seznanjen, da lahko občina Vipava začeti postopek kadarkoli do sklenitve pravnega posla brez obrazložitve in brez odškodninske odgovornosti ustavi.</w:t>
      </w:r>
    </w:p>
    <w:p w14:paraId="02046ECC" w14:textId="77777777" w:rsidR="00D32521" w:rsidRPr="00A016AA" w:rsidRDefault="00D32521" w:rsidP="00D32521">
      <w:pPr>
        <w:jc w:val="both"/>
        <w:rPr>
          <w:rFonts w:ascii="Segoe UI" w:hAnsi="Segoe UI" w:cs="Segoe UI"/>
          <w:sz w:val="20"/>
        </w:rPr>
      </w:pPr>
    </w:p>
    <w:p w14:paraId="53C3CFEA" w14:textId="67B5913D" w:rsidR="00D32521" w:rsidRPr="00A016AA" w:rsidRDefault="00D32521" w:rsidP="00D32521">
      <w:pPr>
        <w:rPr>
          <w:rFonts w:ascii="Segoe UI" w:hAnsi="Segoe UI" w:cs="Segoe UI"/>
          <w:sz w:val="20"/>
        </w:rPr>
      </w:pPr>
      <w:r w:rsidRPr="00A016AA">
        <w:rPr>
          <w:rFonts w:ascii="Segoe UI" w:hAnsi="Segoe UI" w:cs="Segoe UI"/>
          <w:sz w:val="20"/>
        </w:rPr>
        <w:t>Kraj in datum: _____________________</w:t>
      </w:r>
    </w:p>
    <w:p w14:paraId="1A0C2724" w14:textId="77777777" w:rsidR="00D32521" w:rsidRPr="00A016AA" w:rsidRDefault="00D32521" w:rsidP="00D32521">
      <w:pPr>
        <w:tabs>
          <w:tab w:val="center" w:pos="6804"/>
        </w:tabs>
        <w:rPr>
          <w:rFonts w:ascii="Segoe UI" w:hAnsi="Segoe UI" w:cs="Segoe UI"/>
          <w:sz w:val="20"/>
        </w:rPr>
      </w:pPr>
      <w:r w:rsidRPr="00A016AA">
        <w:rPr>
          <w:rFonts w:ascii="Segoe UI" w:hAnsi="Segoe UI" w:cs="Segoe UI"/>
          <w:sz w:val="20"/>
        </w:rPr>
        <w:tab/>
        <w:t>_____________________</w:t>
      </w:r>
    </w:p>
    <w:p w14:paraId="134E1696" w14:textId="5FBB80C3" w:rsidR="00F41DAD" w:rsidRDefault="00D32521" w:rsidP="00A016AA">
      <w:pPr>
        <w:tabs>
          <w:tab w:val="center" w:pos="6804"/>
        </w:tabs>
      </w:pPr>
      <w:r w:rsidRPr="00A016AA">
        <w:rPr>
          <w:rFonts w:ascii="Segoe UI" w:hAnsi="Segoe UI" w:cs="Segoe UI"/>
          <w:sz w:val="20"/>
        </w:rPr>
        <w:tab/>
        <w:t>(podpis)</w:t>
      </w:r>
    </w:p>
    <w:sectPr w:rsidR="00F41DAD" w:rsidSect="00D32521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0B2528"/>
    <w:multiLevelType w:val="hybridMultilevel"/>
    <w:tmpl w:val="1DFA7BD0"/>
    <w:lvl w:ilvl="0" w:tplc="044E75EA">
      <w:start w:val="2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21EA33EE"/>
    <w:multiLevelType w:val="hybridMultilevel"/>
    <w:tmpl w:val="C282B066"/>
    <w:lvl w:ilvl="0" w:tplc="C47EAA16">
      <w:start w:val="6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C47EAA16">
      <w:start w:val="6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2" w:tplc="0424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569654154">
    <w:abstractNumId w:val="1"/>
  </w:num>
  <w:num w:numId="2" w16cid:durableId="12412154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521"/>
    <w:rsid w:val="000D6B27"/>
    <w:rsid w:val="00191D50"/>
    <w:rsid w:val="003E45D6"/>
    <w:rsid w:val="007321F7"/>
    <w:rsid w:val="0074644D"/>
    <w:rsid w:val="00A016AA"/>
    <w:rsid w:val="00A10FF2"/>
    <w:rsid w:val="00C57333"/>
    <w:rsid w:val="00D32521"/>
    <w:rsid w:val="00DF0A62"/>
    <w:rsid w:val="00F41DAD"/>
    <w:rsid w:val="00F47634"/>
    <w:rsid w:val="00FD7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6F99E"/>
  <w15:chartTrackingRefBased/>
  <w15:docId w15:val="{CFFF78F8-7A23-4EE5-8B42-8D68A30A8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D32521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0"/>
      <w:lang w:eastAsia="ar-SA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D32521"/>
    <w:pPr>
      <w:keepNext/>
      <w:keepLines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D32521"/>
    <w:pPr>
      <w:keepNext/>
      <w:keepLines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slov3">
    <w:name w:val="heading 3"/>
    <w:basedOn w:val="Navaden"/>
    <w:next w:val="Navaden"/>
    <w:link w:val="Naslov3Znak"/>
    <w:unhideWhenUsed/>
    <w:qFormat/>
    <w:rsid w:val="00D32521"/>
    <w:pPr>
      <w:keepNext/>
      <w:keepLines/>
      <w:suppressAutoHyphens w:val="0"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Cs w:val="28"/>
      <w:lang w:eastAsia="en-US"/>
      <w14:ligatures w14:val="standardContextual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D32521"/>
    <w:pPr>
      <w:keepNext/>
      <w:keepLines/>
      <w:suppressAutoHyphens w:val="0"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D32521"/>
    <w:pPr>
      <w:keepNext/>
      <w:keepLines/>
      <w:suppressAutoHyphens w:val="0"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D32521"/>
    <w:pPr>
      <w:keepNext/>
      <w:keepLines/>
      <w:suppressAutoHyphens w:val="0"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D32521"/>
    <w:pPr>
      <w:keepNext/>
      <w:keepLines/>
      <w:suppressAutoHyphens w:val="0"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D32521"/>
    <w:pPr>
      <w:keepNext/>
      <w:keepLines/>
      <w:suppressAutoHyphens w:val="0"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D32521"/>
    <w:pPr>
      <w:keepNext/>
      <w:keepLines/>
      <w:suppressAutoHyphens w:val="0"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D3252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D3252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rsid w:val="00D3252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D32521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D32521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D32521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D32521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D32521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D32521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D32521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aslovZnak">
    <w:name w:val="Naslov Znak"/>
    <w:basedOn w:val="Privzetapisavaodstavka"/>
    <w:link w:val="Naslov"/>
    <w:uiPriority w:val="10"/>
    <w:rsid w:val="00D325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D32521"/>
    <w:pPr>
      <w:numPr>
        <w:ilvl w:val="1"/>
      </w:numPr>
      <w:suppressAutoHyphens w:val="0"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Cs w:val="28"/>
      <w:lang w:eastAsia="en-US"/>
      <w14:ligatures w14:val="standardContextual"/>
    </w:rPr>
  </w:style>
  <w:style w:type="character" w:customStyle="1" w:styleId="PodnaslovZnak">
    <w:name w:val="Podnaslov Znak"/>
    <w:basedOn w:val="Privzetapisavaodstavka"/>
    <w:link w:val="Podnaslov"/>
    <w:uiPriority w:val="11"/>
    <w:rsid w:val="00D3252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D32521"/>
    <w:pPr>
      <w:suppressAutoHyphens w:val="0"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atZnak">
    <w:name w:val="Citat Znak"/>
    <w:basedOn w:val="Privzetapisavaodstavka"/>
    <w:link w:val="Citat"/>
    <w:uiPriority w:val="29"/>
    <w:rsid w:val="00D32521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D32521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Intenzivenpoudarek">
    <w:name w:val="Intense Emphasis"/>
    <w:basedOn w:val="Privzetapisavaodstavka"/>
    <w:uiPriority w:val="21"/>
    <w:qFormat/>
    <w:rsid w:val="00D32521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D3252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D32521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D3252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516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Jure Dolinar</dc:creator>
  <cp:keywords/>
  <dc:description/>
  <cp:lastModifiedBy>Jure Dolinar</cp:lastModifiedBy>
  <cp:revision>2</cp:revision>
  <dcterms:created xsi:type="dcterms:W3CDTF">2025-12-04T19:36:00Z</dcterms:created>
  <dcterms:modified xsi:type="dcterms:W3CDTF">2026-01-16T16:04:00Z</dcterms:modified>
</cp:coreProperties>
</file>